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4F0790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AFA5E" wp14:editId="2AB3DCAA">
            <wp:simplePos x="0" y="0"/>
            <wp:positionH relativeFrom="column">
              <wp:posOffset>-211455</wp:posOffset>
            </wp:positionH>
            <wp:positionV relativeFrom="paragraph">
              <wp:posOffset>-163830</wp:posOffset>
            </wp:positionV>
            <wp:extent cx="914400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150" y="21121"/>
                <wp:lineTo x="21150" y="0"/>
                <wp:lineTo x="0" y="0"/>
              </wp:wrapPolygon>
            </wp:wrapThrough>
            <wp:docPr id="6" name="Resim 6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del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4F0790">
        <w:t xml:space="preserve">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E94A0A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E94A0A"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554C8D">
              <w:rPr>
                <w:b/>
                <w:bCs/>
                <w:szCs w:val="22"/>
              </w:rPr>
              <w:t>0</w:t>
            </w:r>
            <w:r w:rsidR="00E94A0A">
              <w:rPr>
                <w:b/>
                <w:bCs/>
                <w:szCs w:val="22"/>
              </w:rPr>
              <w:t>4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1D513E">
              <w:rPr>
                <w:b/>
                <w:bCs/>
                <w:szCs w:val="22"/>
              </w:rPr>
              <w:t>3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7B1C83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3</w:t>
            </w:r>
            <w:r w:rsidR="005A45C0">
              <w:rPr>
                <w:b/>
              </w:rPr>
              <w:t>1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7B1C83" w:rsidRDefault="00242CC5" w:rsidP="00242CC5">
      <w:pPr>
        <w:pStyle w:val="GvdeMetniGirintisi"/>
        <w:ind w:right="-2" w:firstLine="0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p w:rsidR="00F24F13" w:rsidRDefault="00B1691F" w:rsidP="007B1C83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>KARAR</w:t>
      </w:r>
    </w:p>
    <w:p w:rsidR="00D54AD8" w:rsidRDefault="00D54AD8" w:rsidP="00242CC5">
      <w:pPr>
        <w:pStyle w:val="GvdeMetniGirintisi"/>
        <w:ind w:right="-2" w:firstLine="0"/>
        <w:rPr>
          <w:b/>
          <w:szCs w:val="24"/>
        </w:rPr>
      </w:pPr>
    </w:p>
    <w:p w:rsidR="007F659C" w:rsidRPr="00D54AD8" w:rsidRDefault="00904379" w:rsidP="007F659C">
      <w:pPr>
        <w:jc w:val="both"/>
        <w:rPr>
          <w:sz w:val="22"/>
          <w:szCs w:val="22"/>
        </w:rPr>
      </w:pPr>
      <w:r w:rsidRPr="00D54AD8">
        <w:rPr>
          <w:sz w:val="22"/>
          <w:szCs w:val="22"/>
        </w:rPr>
        <w:t xml:space="preserve">    </w:t>
      </w:r>
      <w:r w:rsidR="007B1C83">
        <w:rPr>
          <w:sz w:val="22"/>
          <w:szCs w:val="22"/>
        </w:rPr>
        <w:t xml:space="preserve">     </w:t>
      </w:r>
      <w:r w:rsidRPr="00D54AD8">
        <w:rPr>
          <w:sz w:val="22"/>
          <w:szCs w:val="22"/>
        </w:rPr>
        <w:t xml:space="preserve">  </w:t>
      </w:r>
      <w:r w:rsidR="005A45C0" w:rsidRPr="00A46818">
        <w:t xml:space="preserve">5393 Sayılı Kanunun </w:t>
      </w:r>
      <w:r w:rsidR="005A45C0">
        <w:t>33</w:t>
      </w:r>
      <w:r w:rsidR="005A45C0" w:rsidRPr="00A46818">
        <w:t>. Maddesi</w:t>
      </w:r>
      <w:r w:rsidR="005A45C0" w:rsidRPr="00EF1C60">
        <w:rPr>
          <w:b/>
        </w:rPr>
        <w:t xml:space="preserve"> </w:t>
      </w:r>
      <w:r w:rsidR="005A45C0" w:rsidRPr="00A46818">
        <w:t>gereğince</w:t>
      </w:r>
      <w:r w:rsidR="005A45C0" w:rsidRPr="00C5477C">
        <w:t xml:space="preserve"> Belediye Encümenine 3 </w:t>
      </w:r>
      <w:r w:rsidR="005A45C0">
        <w:t xml:space="preserve">adet </w:t>
      </w:r>
      <w:r w:rsidR="005A45C0" w:rsidRPr="00C5477C">
        <w:t>üye seçilmesi</w:t>
      </w:r>
      <w:r w:rsidRPr="00D54AD8">
        <w:rPr>
          <w:sz w:val="22"/>
          <w:szCs w:val="22"/>
        </w:rPr>
        <w:t xml:space="preserve"> </w:t>
      </w:r>
      <w:r w:rsidR="00E43A14">
        <w:t>hakkındaki</w:t>
      </w:r>
      <w:r w:rsidR="007B1C83">
        <w:t xml:space="preserve"> </w:t>
      </w:r>
      <w:r w:rsidR="00E43A14">
        <w:t>ö</w:t>
      </w:r>
      <w:r w:rsidR="007B1C83">
        <w:t xml:space="preserve">nerge okundu. </w:t>
      </w:r>
      <w:r w:rsidR="00E94A0A" w:rsidRPr="00D54AD8">
        <w:rPr>
          <w:sz w:val="22"/>
          <w:szCs w:val="22"/>
        </w:rPr>
        <w:t xml:space="preserve"> </w:t>
      </w:r>
      <w:r w:rsidR="00E43A14">
        <w:rPr>
          <w:sz w:val="22"/>
          <w:szCs w:val="22"/>
        </w:rPr>
        <w:t>V</w:t>
      </w:r>
      <w:r w:rsidR="007F659C" w:rsidRPr="00D54AD8">
        <w:rPr>
          <w:sz w:val="22"/>
          <w:szCs w:val="22"/>
        </w:rPr>
        <w:t>erilen izahat, yapılan müzakere ve oylama neticesinde;</w:t>
      </w:r>
    </w:p>
    <w:p w:rsidR="007F659C" w:rsidRPr="00D54AD8" w:rsidRDefault="007F659C" w:rsidP="00904379">
      <w:pPr>
        <w:jc w:val="both"/>
        <w:rPr>
          <w:sz w:val="22"/>
          <w:szCs w:val="22"/>
        </w:rPr>
      </w:pPr>
    </w:p>
    <w:p w:rsidR="00005368" w:rsidRDefault="00005368" w:rsidP="00005368">
      <w:pPr>
        <w:pStyle w:val="AralkYok"/>
        <w:rPr>
          <w:b/>
          <w:sz w:val="22"/>
          <w:szCs w:val="22"/>
        </w:rPr>
      </w:pPr>
    </w:p>
    <w:p w:rsidR="005A45C0" w:rsidRDefault="007B1C83" w:rsidP="005A45C0">
      <w:pPr>
        <w:jc w:val="both"/>
      </w:pPr>
      <w:r>
        <w:rPr>
          <w:b/>
        </w:rPr>
        <w:t xml:space="preserve">           </w:t>
      </w:r>
      <w:r w:rsidR="00005368" w:rsidRPr="00EE09CA">
        <w:rPr>
          <w:b/>
        </w:rPr>
        <w:t xml:space="preserve"> </w:t>
      </w:r>
      <w:r w:rsidR="005A45C0" w:rsidRPr="00A46818">
        <w:t xml:space="preserve">5393 Sayılı Kanunun </w:t>
      </w:r>
      <w:r w:rsidR="005A45C0">
        <w:t>33</w:t>
      </w:r>
      <w:r w:rsidR="005A45C0" w:rsidRPr="00A46818">
        <w:t>. Maddesi</w:t>
      </w:r>
      <w:r w:rsidR="005A45C0">
        <w:t xml:space="preserve"> gereğince </w:t>
      </w:r>
      <w:r w:rsidR="005A45C0" w:rsidRPr="00C5477C">
        <w:t>Belediye Encümen Üyeli</w:t>
      </w:r>
      <w:r w:rsidR="005A45C0">
        <w:t xml:space="preserve">ği için yapılan gizli oylamada önerge listesinde yer alan Belediye Meclis Üyeleri Gönül Cebeci, Ahmet Aydın ve Ömer Faruk Ünal’ın 27 kabul, 2 </w:t>
      </w:r>
      <w:proofErr w:type="gramStart"/>
      <w:r w:rsidR="005A45C0">
        <w:t>çekimser  ve</w:t>
      </w:r>
      <w:proofErr w:type="gramEnd"/>
      <w:r w:rsidR="005A45C0">
        <w:t xml:space="preserve">  1 kişinin oy kullanmadığı tespit edildiği</w:t>
      </w:r>
      <w:r w:rsidR="008D639C">
        <w:t>,</w:t>
      </w:r>
      <w:bookmarkStart w:id="0" w:name="_GoBack"/>
      <w:bookmarkEnd w:id="0"/>
      <w:r w:rsidR="005A45C0" w:rsidRPr="00C5477C">
        <w:t xml:space="preserve"> </w:t>
      </w:r>
      <w:r w:rsidR="005A45C0">
        <w:t>netice olarak,  Encümen Üyeliği çalışma süresinin 1 yıl olarak belirlenmesine Meclisimizce oy çokluğu ile karar verildi.</w:t>
      </w:r>
    </w:p>
    <w:p w:rsidR="005A45C0" w:rsidRDefault="005A45C0" w:rsidP="005A45C0">
      <w:pPr>
        <w:jc w:val="both"/>
        <w:rPr>
          <w:rFonts w:ascii="Helvetica" w:hAnsi="Helvetica" w:cs="Arial"/>
          <w:sz w:val="20"/>
          <w:szCs w:val="20"/>
        </w:rPr>
      </w:pPr>
    </w:p>
    <w:p w:rsidR="007B1C83" w:rsidRPr="007B1C83" w:rsidRDefault="007B1C83" w:rsidP="007B1C83">
      <w:pPr>
        <w:pStyle w:val="KonuBal"/>
        <w:jc w:val="both"/>
        <w:rPr>
          <w:color w:val="FFFFFF"/>
        </w:rPr>
      </w:pPr>
    </w:p>
    <w:p w:rsidR="00D54AD8" w:rsidRDefault="00005368" w:rsidP="00005368">
      <w:pPr>
        <w:jc w:val="both"/>
        <w:rPr>
          <w:b/>
        </w:rPr>
      </w:pPr>
      <w:r w:rsidRPr="00EE09CA">
        <w:rPr>
          <w:b/>
        </w:rPr>
        <w:t xml:space="preserve">  </w:t>
      </w:r>
    </w:p>
    <w:p w:rsidR="007B1C83" w:rsidRDefault="007B1C83" w:rsidP="00005368">
      <w:pPr>
        <w:jc w:val="both"/>
        <w:rPr>
          <w:b/>
        </w:rPr>
      </w:pPr>
    </w:p>
    <w:p w:rsidR="007B1C83" w:rsidRDefault="007B1C83" w:rsidP="00005368">
      <w:pPr>
        <w:jc w:val="both"/>
        <w:rPr>
          <w:b/>
        </w:rPr>
      </w:pPr>
    </w:p>
    <w:p w:rsidR="00005368" w:rsidRDefault="00005368" w:rsidP="00005368">
      <w:pPr>
        <w:jc w:val="both"/>
        <w:rPr>
          <w:b/>
        </w:rPr>
      </w:pPr>
      <w:r w:rsidRPr="00EE09CA">
        <w:rPr>
          <w:b/>
        </w:rPr>
        <w:t xml:space="preserve">                                                                                                                                        </w:t>
      </w:r>
      <w:r w:rsidRPr="00E535D3">
        <w:rPr>
          <w:b/>
        </w:rPr>
        <w:t xml:space="preserve">                     </w:t>
      </w:r>
    </w:p>
    <w:p w:rsidR="00005368" w:rsidRPr="00E535D3" w:rsidRDefault="00005368" w:rsidP="00005368">
      <w:pPr>
        <w:pStyle w:val="AralkYok"/>
        <w:rPr>
          <w:b/>
        </w:rPr>
      </w:pPr>
      <w:r>
        <w:rPr>
          <w:b/>
        </w:rPr>
        <w:t xml:space="preserve">      </w:t>
      </w:r>
      <w:r w:rsidR="00E94A0A">
        <w:rPr>
          <w:b/>
        </w:rPr>
        <w:t>Bayram ÇELİK</w:t>
      </w:r>
      <w:r>
        <w:rPr>
          <w:b/>
        </w:rPr>
        <w:t xml:space="preserve">                         </w:t>
      </w:r>
      <w:r w:rsidRPr="00E535D3">
        <w:rPr>
          <w:b/>
        </w:rPr>
        <w:t xml:space="preserve"> </w:t>
      </w:r>
      <w:r>
        <w:rPr>
          <w:b/>
        </w:rPr>
        <w:t xml:space="preserve">Gönül CEBECİ                         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</w:t>
      </w:r>
    </w:p>
    <w:p w:rsidR="00005368" w:rsidRDefault="00005368" w:rsidP="00005368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 w:rsidR="00E94A0A">
        <w:rPr>
          <w:b/>
        </w:rPr>
        <w:t xml:space="preserve">ı                      </w:t>
      </w:r>
      <w:r>
        <w:rPr>
          <w:b/>
        </w:rPr>
        <w:t xml:space="preserve"> </w:t>
      </w:r>
      <w:r w:rsidRPr="00E535D3">
        <w:rPr>
          <w:b/>
        </w:rPr>
        <w:t>Kâtip</w:t>
      </w:r>
      <w:r w:rsidRPr="00E535D3">
        <w:rPr>
          <w:b/>
        </w:rPr>
        <w:tab/>
        <w:t xml:space="preserve">           </w:t>
      </w:r>
      <w:r w:rsidR="00E94A0A">
        <w:rPr>
          <w:b/>
        </w:rPr>
        <w:t xml:space="preserve">                               </w:t>
      </w:r>
      <w:proofErr w:type="gramStart"/>
      <w:r w:rsidRPr="00E535D3">
        <w:rPr>
          <w:b/>
        </w:rPr>
        <w:t>Katip</w:t>
      </w:r>
      <w:proofErr w:type="gramEnd"/>
    </w:p>
    <w:p w:rsidR="00005368" w:rsidRDefault="00005368" w:rsidP="00005368">
      <w:pPr>
        <w:pStyle w:val="AralkYok"/>
        <w:rPr>
          <w:b/>
        </w:rPr>
      </w:pPr>
    </w:p>
    <w:p w:rsidR="00005368" w:rsidRDefault="00005368" w:rsidP="00005368">
      <w:pPr>
        <w:pStyle w:val="AralkYok"/>
        <w:rPr>
          <w:b/>
        </w:rPr>
      </w:pPr>
    </w:p>
    <w:p w:rsidR="00005368" w:rsidRPr="00904379" w:rsidRDefault="00005368" w:rsidP="00005368">
      <w:pPr>
        <w:pStyle w:val="AralkYok"/>
        <w:rPr>
          <w:b/>
          <w:sz w:val="20"/>
          <w:szCs w:val="20"/>
        </w:rPr>
      </w:pPr>
    </w:p>
    <w:sectPr w:rsidR="00005368" w:rsidRPr="00904379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6A9" w:rsidRDefault="001C66A9">
      <w:r>
        <w:separator/>
      </w:r>
    </w:p>
  </w:endnote>
  <w:endnote w:type="continuationSeparator" w:id="0">
    <w:p w:rsidR="001C66A9" w:rsidRDefault="001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497EA7" w:rsidRPr="002663C6" w:rsidRDefault="00497EA7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497EA7" w:rsidRPr="0074365C" w:rsidRDefault="00497EA7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6A9" w:rsidRDefault="001C66A9">
      <w:r>
        <w:separator/>
      </w:r>
    </w:p>
  </w:footnote>
  <w:footnote w:type="continuationSeparator" w:id="0">
    <w:p w:rsidR="001C66A9" w:rsidRDefault="001C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825FE9"/>
    <w:multiLevelType w:val="hybridMultilevel"/>
    <w:tmpl w:val="3268262A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4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4"/>
  </w:num>
  <w:num w:numId="6">
    <w:abstractNumId w:val="17"/>
  </w:num>
  <w:num w:numId="7">
    <w:abstractNumId w:val="11"/>
  </w:num>
  <w:num w:numId="8">
    <w:abstractNumId w:val="15"/>
  </w:num>
  <w:num w:numId="9">
    <w:abstractNumId w:val="8"/>
  </w:num>
  <w:num w:numId="10">
    <w:abstractNumId w:val="16"/>
  </w:num>
  <w:num w:numId="11">
    <w:abstractNumId w:val="4"/>
  </w:num>
  <w:num w:numId="12">
    <w:abstractNumId w:val="0"/>
  </w:num>
  <w:num w:numId="13">
    <w:abstractNumId w:val="10"/>
  </w:num>
  <w:num w:numId="14">
    <w:abstractNumId w:val="13"/>
  </w:num>
  <w:num w:numId="15">
    <w:abstractNumId w:val="2"/>
  </w:num>
  <w:num w:numId="16">
    <w:abstractNumId w:val="1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368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13E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2CC5"/>
    <w:rsid w:val="00242E11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356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2A05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790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4C8D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45C0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0EC1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6D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44ED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1C83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59C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42F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D639C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4379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4C31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3AD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6B5F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19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AD8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3A14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A0A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CAF77-F191-4799-9D94-4133694F3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Ali ÖZARSLAN</cp:lastModifiedBy>
  <cp:revision>3</cp:revision>
  <cp:lastPrinted>2023-04-11T12:16:00Z</cp:lastPrinted>
  <dcterms:created xsi:type="dcterms:W3CDTF">2023-04-11T11:29:00Z</dcterms:created>
  <dcterms:modified xsi:type="dcterms:W3CDTF">2023-04-11T12:17:00Z</dcterms:modified>
</cp:coreProperties>
</file>